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2C" w:rsidRPr="000A5BC1" w:rsidRDefault="0038362C" w:rsidP="001D71DA">
      <w:pPr>
        <w:spacing w:after="0" w:line="240" w:lineRule="auto"/>
        <w:contextualSpacing/>
        <w:rPr>
          <w:rFonts w:ascii="Arial Rounded MT Bold" w:hAnsi="Arial Rounded MT Bold"/>
          <w:color w:val="17365D" w:themeColor="text2" w:themeShade="BF"/>
          <w:sz w:val="96"/>
          <w:szCs w:val="124"/>
        </w:rPr>
      </w:pPr>
      <w:r w:rsidRPr="000A5BC1">
        <w:rPr>
          <w:rFonts w:ascii="Arial Rounded MT Bold" w:hAnsi="Arial Rounded MT Bold"/>
          <w:noProof/>
          <w:color w:val="17365D" w:themeColor="text2" w:themeShade="BF"/>
          <w:sz w:val="96"/>
          <w:szCs w:val="124"/>
        </w:rPr>
        <w:drawing>
          <wp:anchor distT="0" distB="0" distL="114300" distR="114300" simplePos="0" relativeHeight="251657215" behindDoc="1" locked="0" layoutInCell="1" allowOverlap="1" wp14:anchorId="2B6BAAA1" wp14:editId="5C7DAA31">
            <wp:simplePos x="0" y="0"/>
            <wp:positionH relativeFrom="column">
              <wp:posOffset>4162425</wp:posOffset>
            </wp:positionH>
            <wp:positionV relativeFrom="paragraph">
              <wp:posOffset>-495300</wp:posOffset>
            </wp:positionV>
            <wp:extent cx="3885714" cy="2587886"/>
            <wp:effectExtent l="0" t="0" r="635" b="3175"/>
            <wp:wrapNone/>
            <wp:docPr id="2" name="irc_mi" descr="http://farm4.staticflickr.com/3600/3367543296_1470ef524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4.staticflickr.com/3600/3367543296_1470ef524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14" cy="25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 xml:space="preserve">Win Big </w:t>
      </w:r>
      <w:r w:rsidR="003A49B2"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 xml:space="preserve">Bucks </w:t>
      </w:r>
    </w:p>
    <w:p w:rsidR="00667913" w:rsidRPr="000A5BC1" w:rsidRDefault="0038362C" w:rsidP="00667913">
      <w:pPr>
        <w:spacing w:after="0" w:line="240" w:lineRule="auto"/>
        <w:contextualSpacing/>
        <w:rPr>
          <w:rFonts w:ascii="Arial Rounded MT Bold" w:hAnsi="Arial Rounded MT Bold"/>
          <w:color w:val="17365D" w:themeColor="text2" w:themeShade="BF"/>
          <w:sz w:val="96"/>
          <w:szCs w:val="124"/>
        </w:rPr>
      </w:pPr>
      <w:r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 xml:space="preserve">at BHS </w:t>
      </w:r>
      <w:r w:rsidR="00D6277B"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>Booster</w:t>
      </w:r>
      <w:r w:rsidR="00592733">
        <w:rPr>
          <w:rFonts w:ascii="Arial Rounded MT Bold" w:hAnsi="Arial Rounded MT Bold"/>
          <w:color w:val="17365D" w:themeColor="text2" w:themeShade="BF"/>
          <w:sz w:val="96"/>
          <w:szCs w:val="124"/>
        </w:rPr>
        <w:t>’</w:t>
      </w:r>
      <w:r w:rsidR="00D6277B"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>s</w:t>
      </w:r>
    </w:p>
    <w:p w:rsidR="00667913" w:rsidRPr="000A5BC1" w:rsidRDefault="0038362C" w:rsidP="00667913">
      <w:pPr>
        <w:spacing w:after="0" w:line="240" w:lineRule="auto"/>
        <w:contextualSpacing/>
        <w:rPr>
          <w:rFonts w:ascii="Arial Rounded MT Bold" w:hAnsi="Arial Rounded MT Bold"/>
          <w:color w:val="00B050"/>
          <w:sz w:val="36"/>
          <w:szCs w:val="124"/>
        </w:rPr>
      </w:pPr>
      <w:r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>Bingo</w:t>
      </w:r>
      <w:r w:rsidR="00667913" w:rsidRPr="000A5BC1">
        <w:rPr>
          <w:rFonts w:ascii="Arial Rounded MT Bold" w:hAnsi="Arial Rounded MT Bold"/>
          <w:color w:val="17365D" w:themeColor="text2" w:themeShade="BF"/>
          <w:sz w:val="96"/>
          <w:szCs w:val="124"/>
        </w:rPr>
        <w:t xml:space="preserve"> Night!</w:t>
      </w:r>
      <w:r w:rsidR="000A5BC1">
        <w:rPr>
          <w:rFonts w:ascii="Arial Rounded MT Bold" w:hAnsi="Arial Rounded MT Bold"/>
          <w:color w:val="00B050"/>
          <w:sz w:val="96"/>
          <w:szCs w:val="124"/>
        </w:rPr>
        <w:br/>
      </w:r>
    </w:p>
    <w:p w:rsidR="00D6277B" w:rsidRDefault="00667913" w:rsidP="00E15F61">
      <w:pPr>
        <w:shd w:val="clear" w:color="auto" w:fill="EAF1DD" w:themeFill="accent3" w:themeFillTint="33"/>
        <w:contextualSpacing/>
        <w:jc w:val="center"/>
        <w:rPr>
          <w:sz w:val="56"/>
          <w:szCs w:val="56"/>
        </w:rPr>
      </w:pPr>
      <w:r w:rsidRPr="00667913">
        <w:rPr>
          <w:sz w:val="56"/>
          <w:szCs w:val="56"/>
        </w:rPr>
        <w:t xml:space="preserve">When: </w:t>
      </w:r>
      <w:r w:rsidR="000A5BC1">
        <w:rPr>
          <w:sz w:val="56"/>
          <w:szCs w:val="56"/>
        </w:rPr>
        <w:t>Satur</w:t>
      </w:r>
      <w:r w:rsidR="00D6277B">
        <w:rPr>
          <w:sz w:val="56"/>
          <w:szCs w:val="56"/>
        </w:rPr>
        <w:t xml:space="preserve">day, </w:t>
      </w:r>
      <w:r w:rsidRPr="00667913">
        <w:rPr>
          <w:sz w:val="56"/>
          <w:szCs w:val="56"/>
        </w:rPr>
        <w:t>March 5</w:t>
      </w:r>
      <w:r w:rsidR="00E40F74">
        <w:rPr>
          <w:sz w:val="56"/>
          <w:szCs w:val="56"/>
        </w:rPr>
        <w:t xml:space="preserve">,  </w:t>
      </w:r>
      <w:r w:rsidR="000A5BC1">
        <w:rPr>
          <w:sz w:val="56"/>
          <w:szCs w:val="56"/>
        </w:rPr>
        <w:t>6:15-10:30</w:t>
      </w:r>
      <w:r w:rsidR="00E40F74">
        <w:rPr>
          <w:sz w:val="56"/>
          <w:szCs w:val="56"/>
        </w:rPr>
        <w:t xml:space="preserve"> </w:t>
      </w:r>
      <w:r w:rsidR="000A5BC1">
        <w:rPr>
          <w:sz w:val="56"/>
          <w:szCs w:val="56"/>
        </w:rPr>
        <w:t>p</w:t>
      </w:r>
      <w:r w:rsidR="00E40F74">
        <w:rPr>
          <w:sz w:val="56"/>
          <w:szCs w:val="56"/>
        </w:rPr>
        <w:t>.</w:t>
      </w:r>
      <w:r w:rsidR="000A5BC1">
        <w:rPr>
          <w:sz w:val="56"/>
          <w:szCs w:val="56"/>
        </w:rPr>
        <w:t>m</w:t>
      </w:r>
      <w:r w:rsidR="00E40F74">
        <w:rPr>
          <w:sz w:val="56"/>
          <w:szCs w:val="56"/>
        </w:rPr>
        <w:t>.</w:t>
      </w:r>
    </w:p>
    <w:p w:rsidR="00FA0ED7" w:rsidRPr="000A5BC1" w:rsidRDefault="00D6277B" w:rsidP="00E15F61">
      <w:pPr>
        <w:shd w:val="clear" w:color="auto" w:fill="EAF1DD" w:themeFill="accent3" w:themeFillTint="33"/>
        <w:contextualSpacing/>
        <w:jc w:val="center"/>
        <w:rPr>
          <w:b/>
          <w:color w:val="007635"/>
          <w:sz w:val="56"/>
          <w:szCs w:val="56"/>
        </w:rPr>
      </w:pPr>
      <w:r w:rsidRPr="000A5BC1">
        <w:rPr>
          <w:b/>
          <w:color w:val="007635"/>
          <w:sz w:val="56"/>
          <w:szCs w:val="56"/>
        </w:rPr>
        <w:t>F</w:t>
      </w:r>
      <w:r w:rsidR="00667913" w:rsidRPr="000A5BC1">
        <w:rPr>
          <w:b/>
          <w:color w:val="007635"/>
          <w:sz w:val="56"/>
          <w:szCs w:val="56"/>
        </w:rPr>
        <w:t xml:space="preserve">irst game </w:t>
      </w:r>
      <w:r w:rsidR="000E2757" w:rsidRPr="000A5BC1">
        <w:rPr>
          <w:b/>
          <w:color w:val="007635"/>
          <w:sz w:val="56"/>
          <w:szCs w:val="56"/>
        </w:rPr>
        <w:t xml:space="preserve">begins </w:t>
      </w:r>
      <w:r w:rsidR="00667913" w:rsidRPr="000A5BC1">
        <w:rPr>
          <w:b/>
          <w:color w:val="007635"/>
          <w:sz w:val="56"/>
          <w:szCs w:val="56"/>
        </w:rPr>
        <w:t>6:30 p.m.</w:t>
      </w:r>
      <w:r w:rsidR="000E2757" w:rsidRPr="000A5BC1">
        <w:rPr>
          <w:b/>
          <w:color w:val="007635"/>
          <w:sz w:val="56"/>
          <w:szCs w:val="56"/>
        </w:rPr>
        <w:t xml:space="preserve"> </w:t>
      </w:r>
      <w:proofErr w:type="gramStart"/>
      <w:r w:rsidR="00FA0ED7" w:rsidRPr="000A5BC1">
        <w:rPr>
          <w:b/>
          <w:color w:val="007635"/>
          <w:sz w:val="56"/>
          <w:szCs w:val="56"/>
        </w:rPr>
        <w:t>Free</w:t>
      </w:r>
      <w:proofErr w:type="gramEnd"/>
      <w:r w:rsidR="00FA0ED7" w:rsidRPr="000A5BC1">
        <w:rPr>
          <w:b/>
          <w:color w:val="007635"/>
          <w:sz w:val="56"/>
          <w:szCs w:val="56"/>
        </w:rPr>
        <w:t xml:space="preserve"> admission!</w:t>
      </w:r>
    </w:p>
    <w:p w:rsidR="003A49B2" w:rsidRPr="00667913" w:rsidRDefault="00667913" w:rsidP="00E15F61">
      <w:pPr>
        <w:shd w:val="clear" w:color="auto" w:fill="EAF1DD" w:themeFill="accent3" w:themeFillTint="33"/>
        <w:contextualSpacing/>
        <w:jc w:val="center"/>
        <w:rPr>
          <w:sz w:val="56"/>
          <w:szCs w:val="56"/>
        </w:rPr>
      </w:pPr>
      <w:r w:rsidRPr="00667913">
        <w:rPr>
          <w:sz w:val="56"/>
          <w:szCs w:val="56"/>
        </w:rPr>
        <w:t xml:space="preserve">Where: Fire Barn, </w:t>
      </w:r>
      <w:r w:rsidR="003A49B2" w:rsidRPr="00667913">
        <w:rPr>
          <w:sz w:val="56"/>
          <w:szCs w:val="56"/>
        </w:rPr>
        <w:t>218 S</w:t>
      </w:r>
      <w:r w:rsidR="00D6277B">
        <w:rPr>
          <w:sz w:val="56"/>
          <w:szCs w:val="56"/>
        </w:rPr>
        <w:t>.</w:t>
      </w:r>
      <w:r w:rsidR="003A49B2" w:rsidRPr="00667913">
        <w:rPr>
          <w:sz w:val="56"/>
          <w:szCs w:val="56"/>
        </w:rPr>
        <w:t xml:space="preserve"> Main St</w:t>
      </w:r>
      <w:r w:rsidR="00CD2456">
        <w:rPr>
          <w:sz w:val="56"/>
          <w:szCs w:val="56"/>
        </w:rPr>
        <w:t>.</w:t>
      </w:r>
      <w:bookmarkStart w:id="0" w:name="_GoBack"/>
      <w:bookmarkEnd w:id="0"/>
      <w:r w:rsidR="003A49B2" w:rsidRPr="00667913">
        <w:rPr>
          <w:sz w:val="56"/>
          <w:szCs w:val="56"/>
        </w:rPr>
        <w:t>, Bartle</w:t>
      </w:r>
      <w:r w:rsidRPr="00667913">
        <w:rPr>
          <w:sz w:val="56"/>
          <w:szCs w:val="56"/>
        </w:rPr>
        <w:t>tt</w:t>
      </w:r>
    </w:p>
    <w:p w:rsidR="00D6277B" w:rsidRDefault="004B3DC4" w:rsidP="00E15F61">
      <w:pPr>
        <w:shd w:val="clear" w:color="auto" w:fill="EAF1DD" w:themeFill="accent3" w:themeFillTint="33"/>
        <w:tabs>
          <w:tab w:val="right" w:pos="9360"/>
        </w:tabs>
        <w:contextualSpacing/>
        <w:jc w:val="center"/>
        <w:rPr>
          <w:sz w:val="56"/>
          <w:szCs w:val="56"/>
        </w:rPr>
      </w:pPr>
      <w:r w:rsidRPr="00667913">
        <w:rPr>
          <w:sz w:val="56"/>
          <w:szCs w:val="56"/>
        </w:rPr>
        <w:t xml:space="preserve">What: </w:t>
      </w:r>
      <w:r w:rsidR="00FA0ED7">
        <w:rPr>
          <w:sz w:val="56"/>
          <w:szCs w:val="56"/>
        </w:rPr>
        <w:t xml:space="preserve">Bingo – $1 per card or </w:t>
      </w:r>
      <w:r w:rsidR="00D6277B">
        <w:rPr>
          <w:sz w:val="56"/>
          <w:szCs w:val="56"/>
        </w:rPr>
        <w:t>$</w:t>
      </w:r>
      <w:r w:rsidR="00FA0ED7">
        <w:rPr>
          <w:sz w:val="56"/>
          <w:szCs w:val="56"/>
        </w:rPr>
        <w:t>5 for 6 cards</w:t>
      </w:r>
    </w:p>
    <w:p w:rsidR="00FE5C68" w:rsidRPr="000A5BC1" w:rsidRDefault="00D42572" w:rsidP="00E15F61">
      <w:pPr>
        <w:shd w:val="clear" w:color="auto" w:fill="EAF1DD" w:themeFill="accent3" w:themeFillTint="33"/>
        <w:tabs>
          <w:tab w:val="right" w:pos="9360"/>
        </w:tabs>
        <w:contextualSpacing/>
        <w:jc w:val="center"/>
        <w:rPr>
          <w:b/>
          <w:color w:val="007635"/>
          <w:sz w:val="56"/>
          <w:szCs w:val="56"/>
        </w:rPr>
      </w:pPr>
      <w:r w:rsidRPr="000A5BC1">
        <w:rPr>
          <w:b/>
          <w:color w:val="007635"/>
          <w:sz w:val="56"/>
          <w:szCs w:val="56"/>
        </w:rPr>
        <w:t>New c</w:t>
      </w:r>
      <w:r w:rsidR="00FE5C68" w:rsidRPr="000A5BC1">
        <w:rPr>
          <w:b/>
          <w:color w:val="007635"/>
          <w:sz w:val="56"/>
          <w:szCs w:val="56"/>
        </w:rPr>
        <w:t>ards each game!</w:t>
      </w:r>
    </w:p>
    <w:p w:rsidR="00667913" w:rsidRPr="000A5BC1" w:rsidRDefault="000A5BC1" w:rsidP="00B05A19">
      <w:pPr>
        <w:tabs>
          <w:tab w:val="right" w:pos="9360"/>
        </w:tabs>
        <w:spacing w:line="240" w:lineRule="auto"/>
        <w:jc w:val="center"/>
        <w:rPr>
          <w:rFonts w:ascii="Arial Rounded MT Bold" w:hAnsi="Arial Rounded MT Bold"/>
          <w:color w:val="17365D" w:themeColor="text2" w:themeShade="BF"/>
          <w:sz w:val="64"/>
          <w:szCs w:val="64"/>
        </w:rPr>
      </w:pPr>
      <w:r w:rsidRPr="000A5BC1">
        <w:rPr>
          <w:rFonts w:ascii="Arial Rounded MT Bold" w:hAnsi="Arial Rounded MT Bold"/>
          <w:color w:val="17365D" w:themeColor="text2" w:themeShade="BF"/>
          <w:sz w:val="24"/>
          <w:szCs w:val="64"/>
        </w:rPr>
        <w:br/>
      </w:r>
      <w:r w:rsidR="00667913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•</w:t>
      </w:r>
      <w:r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 xml:space="preserve"> </w:t>
      </w:r>
      <w:r w:rsidR="007E6465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Bingo (</w:t>
      </w:r>
      <w:r w:rsidR="00E409AF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Must be 18 to play)</w:t>
      </w:r>
      <w:r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 xml:space="preserve"> </w:t>
      </w:r>
      <w:r w:rsidR="005206A9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•</w:t>
      </w:r>
    </w:p>
    <w:p w:rsidR="007E6465" w:rsidRPr="000A5BC1" w:rsidRDefault="00667913" w:rsidP="00B05A19">
      <w:pPr>
        <w:tabs>
          <w:tab w:val="right" w:pos="9360"/>
        </w:tabs>
        <w:spacing w:after="0" w:line="240" w:lineRule="auto"/>
        <w:jc w:val="center"/>
        <w:rPr>
          <w:rFonts w:ascii="Arial Rounded MT Bold" w:hAnsi="Arial Rounded MT Bold"/>
          <w:color w:val="17365D" w:themeColor="text2" w:themeShade="BF"/>
          <w:sz w:val="28"/>
          <w:szCs w:val="64"/>
        </w:rPr>
      </w:pPr>
      <w:r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•</w:t>
      </w:r>
      <w:r w:rsidR="000A5BC1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 xml:space="preserve"> </w:t>
      </w:r>
      <w:r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 xml:space="preserve">50/50 raffle </w:t>
      </w:r>
      <w:r w:rsidR="005206A9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•</w:t>
      </w:r>
      <w:r w:rsidR="005206A9">
        <w:rPr>
          <w:rFonts w:ascii="Arial Rounded MT Bold" w:hAnsi="Arial Rounded MT Bold"/>
          <w:color w:val="17365D" w:themeColor="text2" w:themeShade="BF"/>
          <w:sz w:val="64"/>
          <w:szCs w:val="64"/>
        </w:rPr>
        <w:t xml:space="preserve"> Cash Bar </w:t>
      </w:r>
      <w:r w:rsidR="005206A9" w:rsidRPr="000A5BC1">
        <w:rPr>
          <w:rFonts w:ascii="Arial Rounded MT Bold" w:hAnsi="Arial Rounded MT Bold"/>
          <w:color w:val="17365D" w:themeColor="text2" w:themeShade="BF"/>
          <w:sz w:val="64"/>
          <w:szCs w:val="64"/>
        </w:rPr>
        <w:t>•</w:t>
      </w:r>
    </w:p>
    <w:p w:rsidR="0090370B" w:rsidRPr="00E15F61" w:rsidRDefault="000A5BC1" w:rsidP="000A5BC1">
      <w:pPr>
        <w:tabs>
          <w:tab w:val="right" w:pos="9360"/>
        </w:tabs>
        <w:spacing w:after="0" w:line="240" w:lineRule="auto"/>
        <w:contextualSpacing/>
        <w:jc w:val="center"/>
        <w:rPr>
          <w:rFonts w:ascii="Arial Rounded MT Bold" w:hAnsi="Arial Rounded MT Bold"/>
          <w:b/>
          <w:color w:val="002060"/>
          <w:sz w:val="52"/>
          <w:szCs w:val="52"/>
        </w:rPr>
      </w:pPr>
      <w:r w:rsidRPr="00E15F61">
        <w:rPr>
          <w:rFonts w:ascii="Arial Rounded MT Bold" w:hAnsi="Arial Rounded MT Bold"/>
          <w:b/>
          <w:noProof/>
          <w:color w:val="002060"/>
          <w:sz w:val="64"/>
          <w:szCs w:val="64"/>
        </w:rPr>
        <w:drawing>
          <wp:anchor distT="0" distB="0" distL="114300" distR="114300" simplePos="0" relativeHeight="251658240" behindDoc="1" locked="0" layoutInCell="1" allowOverlap="1" wp14:anchorId="01F50854" wp14:editId="304D3763">
            <wp:simplePos x="0" y="0"/>
            <wp:positionH relativeFrom="column">
              <wp:posOffset>-285750</wp:posOffset>
            </wp:positionH>
            <wp:positionV relativeFrom="paragraph">
              <wp:posOffset>170815</wp:posOffset>
            </wp:positionV>
            <wp:extent cx="1250950" cy="2000250"/>
            <wp:effectExtent l="0" t="0" r="6350" b="0"/>
            <wp:wrapTight wrapText="bothSides">
              <wp:wrapPolygon edited="0">
                <wp:start x="0" y="0"/>
                <wp:lineTo x="0" y="21394"/>
                <wp:lineTo x="21381" y="21394"/>
                <wp:lineTo x="21381" y="0"/>
                <wp:lineTo x="0" y="0"/>
              </wp:wrapPolygon>
            </wp:wrapTight>
            <wp:docPr id="1" name="irc_mi" descr="http://cdn6.bigcommerce.com/s-jhh11x/product_images/uploaded_images/bh-boys-bb.jpg?t=141999168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6.bigcommerce.com/s-jhh11x/product_images/uploaded_images/bh-boys-bb.jpg?t=141999168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5F61">
        <w:rPr>
          <w:rFonts w:ascii="Arial Rounded MT Bold" w:hAnsi="Arial Rounded MT Bold"/>
          <w:b/>
          <w:color w:val="002060"/>
          <w:sz w:val="52"/>
          <w:szCs w:val="52"/>
        </w:rPr>
        <w:t>Open to all; c</w:t>
      </w:r>
      <w:r w:rsidR="007E6465" w:rsidRPr="00E15F61">
        <w:rPr>
          <w:rFonts w:ascii="Arial Rounded MT Bold" w:hAnsi="Arial Rounded MT Bold"/>
          <w:b/>
          <w:color w:val="002060"/>
          <w:sz w:val="52"/>
          <w:szCs w:val="52"/>
        </w:rPr>
        <w:t>ommunity</w:t>
      </w:r>
      <w:r w:rsidR="00B05A19" w:rsidRPr="00E15F61">
        <w:rPr>
          <w:rFonts w:ascii="Arial Rounded MT Bold" w:hAnsi="Arial Rounded MT Bold"/>
          <w:b/>
          <w:color w:val="002060"/>
          <w:sz w:val="52"/>
          <w:szCs w:val="52"/>
        </w:rPr>
        <w:t xml:space="preserve"> support</w:t>
      </w:r>
      <w:r w:rsidR="0090370B" w:rsidRPr="00E15F61">
        <w:rPr>
          <w:rFonts w:ascii="Arial Rounded MT Bold" w:hAnsi="Arial Rounded MT Bold"/>
          <w:b/>
          <w:color w:val="002060"/>
          <w:sz w:val="52"/>
          <w:szCs w:val="52"/>
        </w:rPr>
        <w:t xml:space="preserve"> </w:t>
      </w:r>
    </w:p>
    <w:p w:rsidR="00D6277B" w:rsidRPr="000A5BC1" w:rsidRDefault="00B05A19" w:rsidP="000A5BC1">
      <w:pPr>
        <w:tabs>
          <w:tab w:val="right" w:pos="9360"/>
        </w:tabs>
        <w:spacing w:after="0" w:line="240" w:lineRule="auto"/>
        <w:contextualSpacing/>
        <w:jc w:val="center"/>
        <w:rPr>
          <w:rFonts w:ascii="Arial Rounded MT Bold" w:hAnsi="Arial Rounded MT Bold"/>
          <w:b/>
          <w:color w:val="33B743"/>
          <w:sz w:val="28"/>
          <w:szCs w:val="52"/>
        </w:rPr>
      </w:pPr>
      <w:proofErr w:type="gramStart"/>
      <w:r w:rsidRPr="00E15F61">
        <w:rPr>
          <w:rFonts w:ascii="Arial Rounded MT Bold" w:hAnsi="Arial Rounded MT Bold"/>
          <w:b/>
          <w:color w:val="002060"/>
          <w:sz w:val="52"/>
          <w:szCs w:val="52"/>
        </w:rPr>
        <w:t>welcome</w:t>
      </w:r>
      <w:proofErr w:type="gramEnd"/>
      <w:r w:rsidRPr="00E15F61">
        <w:rPr>
          <w:rFonts w:ascii="Arial Rounded MT Bold" w:hAnsi="Arial Rounded MT Bold"/>
          <w:b/>
          <w:color w:val="002060"/>
          <w:sz w:val="52"/>
          <w:szCs w:val="52"/>
        </w:rPr>
        <w:t xml:space="preserve"> and encouraged!</w:t>
      </w:r>
      <w:r w:rsidR="000A5BC1">
        <w:rPr>
          <w:rFonts w:ascii="Arial Rounded MT Bold" w:hAnsi="Arial Rounded MT Bold"/>
          <w:b/>
          <w:color w:val="33B743"/>
          <w:sz w:val="52"/>
          <w:szCs w:val="52"/>
        </w:rPr>
        <w:br/>
      </w:r>
    </w:p>
    <w:p w:rsidR="0090370B" w:rsidRDefault="0038362C" w:rsidP="00077A65">
      <w:pPr>
        <w:spacing w:after="0"/>
        <w:rPr>
          <w:sz w:val="28"/>
          <w:szCs w:val="28"/>
        </w:rPr>
      </w:pPr>
      <w:r w:rsidRPr="00667913">
        <w:rPr>
          <w:sz w:val="28"/>
          <w:szCs w:val="28"/>
        </w:rPr>
        <w:t xml:space="preserve">All proceeds will benefit the Bartlett High School Booster </w:t>
      </w:r>
      <w:r w:rsidR="00D6277B">
        <w:rPr>
          <w:sz w:val="28"/>
          <w:szCs w:val="28"/>
        </w:rPr>
        <w:t xml:space="preserve">Club, </w:t>
      </w:r>
      <w:r w:rsidRPr="00667913">
        <w:rPr>
          <w:sz w:val="28"/>
          <w:szCs w:val="28"/>
        </w:rPr>
        <w:t xml:space="preserve">an </w:t>
      </w:r>
    </w:p>
    <w:p w:rsidR="00B05A19" w:rsidRDefault="0090370B" w:rsidP="00077A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Illinois </w:t>
      </w:r>
      <w:r w:rsidR="0038362C" w:rsidRPr="00667913">
        <w:rPr>
          <w:sz w:val="28"/>
          <w:szCs w:val="28"/>
        </w:rPr>
        <w:t>Not-For-Profit Corporation. The Club is an organization of parents, teachers, administrat</w:t>
      </w:r>
      <w:r w:rsidR="00D6277B">
        <w:rPr>
          <w:sz w:val="28"/>
          <w:szCs w:val="28"/>
        </w:rPr>
        <w:t>ors, and community members who s</w:t>
      </w:r>
      <w:r>
        <w:rPr>
          <w:sz w:val="28"/>
          <w:szCs w:val="28"/>
        </w:rPr>
        <w:t xml:space="preserve">erve as a support </w:t>
      </w:r>
      <w:r w:rsidR="0038362C" w:rsidRPr="00667913">
        <w:rPr>
          <w:sz w:val="28"/>
          <w:szCs w:val="28"/>
        </w:rPr>
        <w:t>organization</w:t>
      </w:r>
      <w:r w:rsidR="0038362C" w:rsidRPr="00D6277B">
        <w:rPr>
          <w:i/>
          <w:sz w:val="28"/>
          <w:szCs w:val="28"/>
        </w:rPr>
        <w:t xml:space="preserve"> </w:t>
      </w:r>
      <w:r w:rsidR="0038362C" w:rsidRPr="00667913">
        <w:rPr>
          <w:sz w:val="28"/>
          <w:szCs w:val="28"/>
        </w:rPr>
        <w:t>for all Individual Activity Groups encompassing academic, athletic, fine arts and all other extracurricular activities at</w:t>
      </w:r>
      <w:r w:rsidR="00DF1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Bartlett High </w:t>
      </w:r>
      <w:r w:rsidR="0038362C" w:rsidRPr="00667913">
        <w:rPr>
          <w:sz w:val="28"/>
          <w:szCs w:val="28"/>
        </w:rPr>
        <w:t>School.</w:t>
      </w:r>
      <w:r w:rsidR="00077A65">
        <w:rPr>
          <w:sz w:val="28"/>
          <w:szCs w:val="28"/>
        </w:rPr>
        <w:t xml:space="preserve"> </w:t>
      </w:r>
      <w:r w:rsidR="000A5BC1">
        <w:rPr>
          <w:sz w:val="28"/>
          <w:szCs w:val="28"/>
        </w:rPr>
        <w:br/>
      </w:r>
    </w:p>
    <w:p w:rsidR="003A49B2" w:rsidRPr="00E15F61" w:rsidRDefault="00DF1690" w:rsidP="000A5BC1">
      <w:pPr>
        <w:spacing w:after="0"/>
        <w:contextualSpacing/>
        <w:jc w:val="center"/>
        <w:rPr>
          <w:b/>
          <w:color w:val="002060"/>
          <w:sz w:val="36"/>
          <w:szCs w:val="36"/>
        </w:rPr>
      </w:pPr>
      <w:r w:rsidRPr="00E15F61">
        <w:rPr>
          <w:b/>
          <w:color w:val="002060"/>
          <w:sz w:val="36"/>
          <w:szCs w:val="36"/>
        </w:rPr>
        <w:t>For inf</w:t>
      </w:r>
      <w:r w:rsidR="00726995" w:rsidRPr="00E15F61">
        <w:rPr>
          <w:b/>
          <w:color w:val="002060"/>
          <w:sz w:val="36"/>
          <w:szCs w:val="36"/>
        </w:rPr>
        <w:t>ormation, co</w:t>
      </w:r>
      <w:r w:rsidR="000A5BC1" w:rsidRPr="00E15F61">
        <w:rPr>
          <w:b/>
          <w:color w:val="002060"/>
          <w:sz w:val="36"/>
          <w:szCs w:val="36"/>
        </w:rPr>
        <w:t>ntact treasurer@bhsboosters.org</w:t>
      </w:r>
    </w:p>
    <w:sectPr w:rsidR="003A49B2" w:rsidRPr="00E15F61" w:rsidSect="00667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B2"/>
    <w:rsid w:val="00077A65"/>
    <w:rsid w:val="000A5BC1"/>
    <w:rsid w:val="000E2757"/>
    <w:rsid w:val="000E330E"/>
    <w:rsid w:val="001A088C"/>
    <w:rsid w:val="001D71DA"/>
    <w:rsid w:val="00277087"/>
    <w:rsid w:val="0038362C"/>
    <w:rsid w:val="003A49B2"/>
    <w:rsid w:val="004939F7"/>
    <w:rsid w:val="004B3DC4"/>
    <w:rsid w:val="005206A9"/>
    <w:rsid w:val="00592733"/>
    <w:rsid w:val="00597AB8"/>
    <w:rsid w:val="00667913"/>
    <w:rsid w:val="00726995"/>
    <w:rsid w:val="007C4986"/>
    <w:rsid w:val="007E6465"/>
    <w:rsid w:val="0090370B"/>
    <w:rsid w:val="00915978"/>
    <w:rsid w:val="00A9787C"/>
    <w:rsid w:val="00AE15D0"/>
    <w:rsid w:val="00B05A19"/>
    <w:rsid w:val="00CD2456"/>
    <w:rsid w:val="00D42572"/>
    <w:rsid w:val="00D60A64"/>
    <w:rsid w:val="00D6277B"/>
    <w:rsid w:val="00DF1690"/>
    <w:rsid w:val="00E052CE"/>
    <w:rsid w:val="00E15F61"/>
    <w:rsid w:val="00E409AF"/>
    <w:rsid w:val="00E40F74"/>
    <w:rsid w:val="00FA0ED7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ABF79-BA82-40BE-B196-02E4CDB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C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5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59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2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-agames.com/bartlett-hs-booster-club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rct=j&amp;q=&amp;esrc=s&amp;source=images&amp;cd=&amp;cad=rja&amp;uact=8&amp;ved=0ahUKEwiA-qCcneTKAhVC4CYKHfFWCYsQjRwIBw&amp;url=https://www.thefranchiseking.com/franchise-owners-making-money&amp;bvm=bv.113370389,d.cGc&amp;psig=AFQjCNHVY4RGePj9Gk5Z4W7XbBsrO0QhWw&amp;ust=1454882764921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ITW Brands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Bartlett Chamber</cp:lastModifiedBy>
  <cp:revision>6</cp:revision>
  <cp:lastPrinted>2016-02-09T18:02:00Z</cp:lastPrinted>
  <dcterms:created xsi:type="dcterms:W3CDTF">2016-02-09T17:57:00Z</dcterms:created>
  <dcterms:modified xsi:type="dcterms:W3CDTF">2016-02-09T18:06:00Z</dcterms:modified>
</cp:coreProperties>
</file>